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0101D" w14:textId="77777777" w:rsidR="00DC32FF" w:rsidRDefault="00457641" w:rsidP="00DC32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</w:pPr>
      <w:r w:rsidRPr="0045764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14:ligatures w14:val="none"/>
        </w:rPr>
        <w:t>The Audacity Lab: Awake. Align. Ascend.</w:t>
      </w:r>
    </w:p>
    <w:p w14:paraId="1A646566" w14:textId="77777777" w:rsidR="00DC32FF" w:rsidRDefault="00DC32FF" w:rsidP="00DC32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</w:p>
    <w:p w14:paraId="6EEDC4F1" w14:textId="48951571" w:rsidR="00457641" w:rsidRDefault="00457641" w:rsidP="00DC32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45764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October 3</w:t>
      </w:r>
      <w:r w:rsidR="00DC32FF" w:rsidRPr="00DC32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Pr="0045764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–</w:t>
      </w:r>
      <w:r w:rsidR="00DC32FF" w:rsidRPr="00DC32F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Pr="0045764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4, 2026</w:t>
      </w:r>
    </w:p>
    <w:p w14:paraId="3670F141" w14:textId="5BAB8800" w:rsidR="00DC32FF" w:rsidRPr="00DC32FF" w:rsidRDefault="00DC32FF" w:rsidP="00DC32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C32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 Hotels Marriott</w:t>
      </w:r>
    </w:p>
    <w:p w14:paraId="04162334" w14:textId="2A997E5E" w:rsidR="00DC32FF" w:rsidRPr="00DC32FF" w:rsidRDefault="00DC32FF" w:rsidP="00DC32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C32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156 Waterfront Street</w:t>
      </w:r>
    </w:p>
    <w:p w14:paraId="7050F6AA" w14:textId="23660352" w:rsidR="00DC32FF" w:rsidRPr="00457641" w:rsidRDefault="00DC32FF" w:rsidP="00DC32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DC32F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National Harbor, Maryland</w:t>
      </w:r>
    </w:p>
    <w:p w14:paraId="32A93EA6" w14:textId="77777777" w:rsidR="00457641" w:rsidRPr="00457641" w:rsidRDefault="00457641" w:rsidP="00457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641">
        <w:rPr>
          <w:rFonts w:ascii="Times New Roman" w:eastAsia="Times New Roman" w:hAnsi="Times New Roman" w:cs="Times New Roman"/>
          <w:kern w:val="0"/>
          <w14:ligatures w14:val="none"/>
        </w:rPr>
        <w:t>A transformational two-day immersive retreat experience for women focused on emotional renewal, intentional living, alignment, embodiment, leadership, and purposeful next steps.</w:t>
      </w:r>
    </w:p>
    <w:p w14:paraId="21D52BC4" w14:textId="77777777" w:rsidR="00457641" w:rsidRPr="00457641" w:rsidRDefault="00457641" w:rsidP="004576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45764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t>Saturday, October 3, 2026</w:t>
      </w:r>
    </w:p>
    <w:p w14:paraId="09FCC04B" w14:textId="77777777" w:rsidR="00457641" w:rsidRPr="00457641" w:rsidRDefault="00457641" w:rsidP="004576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45764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Awakening + Alignment Day | 9:00 AM – 7:30 PM</w:t>
      </w:r>
    </w:p>
    <w:p w14:paraId="4069B8AA" w14:textId="77777777" w:rsidR="00457641" w:rsidRPr="00457641" w:rsidRDefault="00457641" w:rsidP="00457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6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9:00 AM – 9:30 AM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br/>
        <w:t>Arrival + Registration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br/>
        <w:t>Light refreshments, connection, music, and intentional arrival.</w:t>
      </w:r>
    </w:p>
    <w:p w14:paraId="32DE2D2C" w14:textId="77777777" w:rsidR="00457641" w:rsidRPr="00457641" w:rsidRDefault="00457641" w:rsidP="00457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6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9:30 AM – 10:00 AM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br/>
        <w:t>Opening Experience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br/>
        <w:t>Welcome, grounding, community connection, and retreat overview.</w:t>
      </w:r>
    </w:p>
    <w:p w14:paraId="1077BB8B" w14:textId="77777777" w:rsidR="00457641" w:rsidRPr="00457641" w:rsidRDefault="00457641" w:rsidP="00457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6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10:00 AM – 1:30 PM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br/>
        <w:t>Session 1 – AWAKEN: Shedding Limitations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br/>
        <w:t>An immersive transformational experience focused on increasing self-awareness, recognizing limiting patterns, deepening emotional insight, and reconnecting with authenticity through guided experiences, reflection, coaching, and intentional self-discovery.</w:t>
      </w:r>
    </w:p>
    <w:p w14:paraId="5C626CB5" w14:textId="5A68967F" w:rsidR="00457641" w:rsidRPr="00457641" w:rsidRDefault="00457641" w:rsidP="00457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6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1:30 PM – 3:00 PM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br/>
        <w:t>Lunch + Reflective Integration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B742CF" w:rsidRPr="00B742CF">
        <w:rPr>
          <w:rFonts w:ascii="Times New Roman" w:eastAsia="Times New Roman" w:hAnsi="Times New Roman" w:cs="Times New Roman"/>
          <w:kern w:val="0"/>
          <w14:ligatures w14:val="none"/>
        </w:rPr>
        <w:t xml:space="preserve">Participants are welcome to </w:t>
      </w:r>
      <w:bookmarkStart w:id="0" w:name="_Hlk230301904"/>
      <w:r w:rsidR="00B742CF" w:rsidRPr="00B742CF">
        <w:rPr>
          <w:rFonts w:ascii="Times New Roman" w:eastAsia="Times New Roman" w:hAnsi="Times New Roman" w:cs="Times New Roman"/>
          <w:kern w:val="0"/>
          <w14:ligatures w14:val="none"/>
        </w:rPr>
        <w:t xml:space="preserve">explore nearby dining options at their own expense </w:t>
      </w:r>
      <w:bookmarkEnd w:id="0"/>
      <w:r w:rsidR="00B742CF" w:rsidRPr="00B742CF">
        <w:rPr>
          <w:rFonts w:ascii="Times New Roman" w:eastAsia="Times New Roman" w:hAnsi="Times New Roman" w:cs="Times New Roman"/>
          <w:kern w:val="0"/>
          <w14:ligatures w14:val="none"/>
        </w:rPr>
        <w:t>while continuing reflection, authentic conversation, journaling, and integration of the morning experience.</w:t>
      </w:r>
    </w:p>
    <w:p w14:paraId="46F131D9" w14:textId="77777777" w:rsidR="00457641" w:rsidRPr="00457641" w:rsidRDefault="00457641" w:rsidP="00457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6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3:00 PM – 6:00 PM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br/>
        <w:t>Session 2 – ALIGN: From Misalignment to Vision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br/>
        <w:t>A powerful alignment experience designed to help participants reconnect with personal values, clarify vision and direction, identify areas needing change, and explore what aligned living truly looks like.</w:t>
      </w:r>
    </w:p>
    <w:p w14:paraId="7A59F0E3" w14:textId="6EAAEF02" w:rsidR="00143044" w:rsidRPr="00137A70" w:rsidRDefault="00457641" w:rsidP="00457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6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6:00 PM – 6:15 PM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br/>
        <w:t>Break + Refreshments</w:t>
      </w:r>
    </w:p>
    <w:p w14:paraId="08702AB0" w14:textId="4D741BC3" w:rsidR="00457641" w:rsidRPr="00457641" w:rsidRDefault="00457641" w:rsidP="00457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6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6:15 PM – 7:30 PM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br/>
        <w:t>Session 3 – ASCEND: Activate Purpose + Leadership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br/>
        <w:t>An energizing and empowering closing experience focused on courage, visibility, intentional action, leadership, fulfillment, and beginning the creation of a personalized strategic vision framework.</w:t>
      </w:r>
    </w:p>
    <w:p w14:paraId="52225D6E" w14:textId="0F53211F" w:rsidR="00457641" w:rsidRPr="00457641" w:rsidRDefault="00457641" w:rsidP="00457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6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7:30 PM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br/>
        <w:t>Evening Dinner + Personal Reflection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br/>
        <w:t>Participants are encouraged to</w:t>
      </w:r>
      <w:r w:rsidR="00B742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742CF" w:rsidRPr="00B742CF">
        <w:rPr>
          <w:rFonts w:ascii="Times New Roman" w:eastAsia="Times New Roman" w:hAnsi="Times New Roman" w:cs="Times New Roman"/>
          <w:kern w:val="0"/>
          <w14:ligatures w14:val="none"/>
        </w:rPr>
        <w:t>explore nearby dining options at their own expense</w:t>
      </w:r>
      <w:r w:rsidR="00B742CF">
        <w:rPr>
          <w:rFonts w:ascii="Times New Roman" w:eastAsia="Times New Roman" w:hAnsi="Times New Roman" w:cs="Times New Roman"/>
          <w:kern w:val="0"/>
          <w14:ligatures w14:val="none"/>
        </w:rPr>
        <w:t xml:space="preserve"> while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B742CF">
        <w:rPr>
          <w:rFonts w:ascii="Times New Roman" w:eastAsia="Times New Roman" w:hAnsi="Times New Roman" w:cs="Times New Roman"/>
          <w:kern w:val="0"/>
          <w14:ligatures w14:val="none"/>
        </w:rPr>
        <w:t xml:space="preserve">engaging in 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t>restoration, journaling, and continued strategic reflection following the retreat sessions.</w:t>
      </w:r>
    </w:p>
    <w:p w14:paraId="0B672758" w14:textId="77777777" w:rsidR="00457641" w:rsidRPr="00457641" w:rsidRDefault="00457641" w:rsidP="004576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</w:pPr>
      <w:r w:rsidRPr="0045764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14:ligatures w14:val="none"/>
        </w:rPr>
        <w:lastRenderedPageBreak/>
        <w:t>Sunday, October 4, 2026</w:t>
      </w:r>
    </w:p>
    <w:p w14:paraId="0F5D2168" w14:textId="115AF8A3" w:rsidR="00457641" w:rsidRPr="00457641" w:rsidRDefault="00457641" w:rsidP="0045764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45764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Embodiment + Strategic Integration Day | 10:00 AM – </w:t>
      </w:r>
      <w:r w:rsidR="009C52E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5</w:t>
      </w:r>
      <w:r w:rsidRPr="0045764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:00 PM</w:t>
      </w:r>
    </w:p>
    <w:p w14:paraId="02D73C5F" w14:textId="77777777" w:rsidR="00457641" w:rsidRPr="00457641" w:rsidRDefault="00457641" w:rsidP="00457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6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10:00 AM – 10:30 AM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br/>
        <w:t>Morning Reconnection + Light Refreshments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br/>
        <w:t>Grounding, mindfulness, reflection, and community reconnection.</w:t>
      </w:r>
    </w:p>
    <w:p w14:paraId="1633B4B9" w14:textId="77777777" w:rsidR="00457641" w:rsidRPr="00457641" w:rsidRDefault="00457641" w:rsidP="00457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6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10:30 AM – 12:00 PM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br/>
        <w:t>Strategic Plan Refinement + Coaching Lab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br/>
        <w:t>Participants continue developing and refining their personalized strategic vision plans through guided reflection, coaching support, facilitated dialogue, and intentional planning experiences.</w:t>
      </w:r>
    </w:p>
    <w:p w14:paraId="58A8D721" w14:textId="77777777" w:rsidR="00457641" w:rsidRPr="00457641" w:rsidRDefault="00457641" w:rsidP="00457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6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12:00 PM – 1:00 PM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br/>
        <w:t>Strategic Vision Sharing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br/>
        <w:t>Supportive strategic sharing, accountability dialogue, encouragement, and breakthrough-focused conversation within the retreat community.</w:t>
      </w:r>
    </w:p>
    <w:p w14:paraId="6051E720" w14:textId="3DE0ABCB" w:rsidR="00457641" w:rsidRPr="00457641" w:rsidRDefault="00457641" w:rsidP="00457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6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1:00 PM – 2:00 PM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br/>
        <w:t>Lite Lunch + Reflective Integration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143044" w:rsidRPr="00143044">
        <w:rPr>
          <w:rFonts w:ascii="Times New Roman" w:eastAsia="Times New Roman" w:hAnsi="Times New Roman" w:cs="Times New Roman"/>
          <w:kern w:val="0"/>
          <w14:ligatures w14:val="none"/>
        </w:rPr>
        <w:t xml:space="preserve">Participants are invited to enjoy </w:t>
      </w:r>
      <w:r w:rsidR="003137B0">
        <w:rPr>
          <w:rFonts w:ascii="Times New Roman" w:eastAsia="Times New Roman" w:hAnsi="Times New Roman" w:cs="Times New Roman"/>
          <w:kern w:val="0"/>
          <w14:ligatures w14:val="none"/>
        </w:rPr>
        <w:t xml:space="preserve">a lite </w:t>
      </w:r>
      <w:r w:rsidR="00143044" w:rsidRPr="00143044">
        <w:rPr>
          <w:rFonts w:ascii="Times New Roman" w:eastAsia="Times New Roman" w:hAnsi="Times New Roman" w:cs="Times New Roman"/>
          <w:kern w:val="0"/>
          <w14:ligatures w14:val="none"/>
        </w:rPr>
        <w:t>lunch at one of the nearby dining locations at their own expense while continuing personal reflection and integration.</w:t>
      </w:r>
    </w:p>
    <w:p w14:paraId="411CA42C" w14:textId="77777777" w:rsidR="00457641" w:rsidRPr="00457641" w:rsidRDefault="00457641" w:rsidP="00457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6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2:00 PM – 2:30 PM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br/>
        <w:t>Grounding + Emotional Preparation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br/>
        <w:t>Guided mindfulness, grounding, visualization, and centering experiences designed to prepare participants for deeper embodiment and integration work.</w:t>
      </w:r>
    </w:p>
    <w:p w14:paraId="02D2F4E5" w14:textId="77777777" w:rsidR="00457641" w:rsidRPr="00457641" w:rsidRDefault="00457641" w:rsidP="004576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6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2:30 PM – 4:00 PM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br/>
        <w:t>Healing Breathwork + Embodiment Experience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br/>
        <w:t>A guided healing and embodiment session focused on emotional release, self-reconnection, intentional presence, alignment, confidence, and emotional renewal.</w:t>
      </w:r>
    </w:p>
    <w:p w14:paraId="6972B6D5" w14:textId="77777777" w:rsidR="009C52EC" w:rsidRDefault="00457641" w:rsidP="009C52E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6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4:</w:t>
      </w:r>
      <w:r w:rsidR="009C5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</w:t>
      </w:r>
      <w:r w:rsidRPr="004576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0 PM – </w:t>
      </w:r>
      <w:r w:rsidR="009C5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</w:t>
      </w:r>
      <w:r w:rsidRPr="004576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="009C52E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4576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 PM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br/>
        <w:t>Strategic Integration + Vision Finalization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143044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t xml:space="preserve">trategic vision plans </w:t>
      </w:r>
      <w:r w:rsidR="00143044">
        <w:rPr>
          <w:rFonts w:ascii="Times New Roman" w:eastAsia="Times New Roman" w:hAnsi="Times New Roman" w:cs="Times New Roman"/>
          <w:kern w:val="0"/>
          <w14:ligatures w14:val="none"/>
        </w:rPr>
        <w:t xml:space="preserve">review 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t xml:space="preserve">with renewed clarity, alignment, intentionality, </w:t>
      </w:r>
      <w:r w:rsidR="00143044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t>self-awareness.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BB02745" w14:textId="442F6641" w:rsidR="009C52EC" w:rsidRDefault="009C52EC" w:rsidP="009C52E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6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</w:t>
      </w:r>
      <w:r w:rsidRPr="004576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0 PM –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004576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</w:t>
      </w:r>
      <w:r w:rsidRPr="0045764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0 PM</w:t>
      </w:r>
    </w:p>
    <w:p w14:paraId="76146B40" w14:textId="050B4058" w:rsidR="00457641" w:rsidRPr="00457641" w:rsidRDefault="00457641" w:rsidP="009C52E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57641">
        <w:rPr>
          <w:rFonts w:ascii="Times New Roman" w:eastAsia="Times New Roman" w:hAnsi="Times New Roman" w:cs="Times New Roman"/>
          <w:kern w:val="0"/>
          <w14:ligatures w14:val="none"/>
        </w:rPr>
        <w:t>Completion Celebration Experience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br/>
        <w:t>An uplifting and celebratory closing experience honoring growth, healing, transformation, courage, connection, and new beginnings</w:t>
      </w:r>
      <w:r w:rsidR="0014304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45764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62C03F6" w14:textId="77777777" w:rsidR="00457641" w:rsidRPr="00457641" w:rsidRDefault="00457641" w:rsidP="00457641">
      <w:pPr>
        <w:rPr>
          <w:sz w:val="28"/>
          <w:szCs w:val="28"/>
        </w:rPr>
      </w:pPr>
    </w:p>
    <w:sectPr w:rsidR="00457641" w:rsidRPr="00457641" w:rsidSect="00D50B2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41"/>
    <w:rsid w:val="000513C6"/>
    <w:rsid w:val="000863B0"/>
    <w:rsid w:val="00137A70"/>
    <w:rsid w:val="00143044"/>
    <w:rsid w:val="003137B0"/>
    <w:rsid w:val="004429CE"/>
    <w:rsid w:val="00457641"/>
    <w:rsid w:val="009C52EC"/>
    <w:rsid w:val="00A241E2"/>
    <w:rsid w:val="00AE4E58"/>
    <w:rsid w:val="00B045F0"/>
    <w:rsid w:val="00B742CF"/>
    <w:rsid w:val="00C357E0"/>
    <w:rsid w:val="00D50B2C"/>
    <w:rsid w:val="00DC32FF"/>
    <w:rsid w:val="00DC7980"/>
    <w:rsid w:val="00E663DE"/>
    <w:rsid w:val="00F5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A64FE"/>
  <w15:chartTrackingRefBased/>
  <w15:docId w15:val="{8C9DA0F3-C070-4D3B-814B-708112C2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6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6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6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6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6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1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Wilbon</dc:creator>
  <cp:keywords/>
  <dc:description/>
  <cp:lastModifiedBy>LaToya White</cp:lastModifiedBy>
  <cp:revision>2</cp:revision>
  <cp:lastPrinted>2026-05-22T04:32:00Z</cp:lastPrinted>
  <dcterms:created xsi:type="dcterms:W3CDTF">2026-05-29T16:53:00Z</dcterms:created>
  <dcterms:modified xsi:type="dcterms:W3CDTF">2026-05-29T16:53:00Z</dcterms:modified>
</cp:coreProperties>
</file>